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0" w:rsidRDefault="00FE1019">
      <w:r>
        <w:t>CONSILIUL LOCAL PECICA</w:t>
      </w:r>
    </w:p>
    <w:p w:rsidR="0034027B" w:rsidRDefault="0034027B">
      <w:r>
        <w:t>Nr</w:t>
      </w:r>
      <w:r w:rsidR="0093273F">
        <w:t>.18887/06.03.2017</w:t>
      </w:r>
    </w:p>
    <w:p w:rsidR="00FE1019" w:rsidRDefault="00654DDE">
      <w:r>
        <w:t xml:space="preserve">                                                                               </w:t>
      </w:r>
      <w:proofErr w:type="spellStart"/>
      <w:r>
        <w:t>Anexa</w:t>
      </w:r>
      <w:proofErr w:type="spellEnd"/>
      <w:r>
        <w:t xml:space="preserve"> nr.2 la HCL nr…..din……………………….</w:t>
      </w:r>
      <w:bookmarkStart w:id="0" w:name="_GoBack"/>
      <w:bookmarkEnd w:id="0"/>
    </w:p>
    <w:p w:rsidR="00FE1019" w:rsidRDefault="00FE1019"/>
    <w:p w:rsidR="00CA71B0" w:rsidRDefault="00416335" w:rsidP="00CA71B0">
      <w:pPr>
        <w:rPr>
          <w:b/>
        </w:rPr>
      </w:pPr>
      <w:r>
        <w:rPr>
          <w:b/>
        </w:rPr>
        <w:t xml:space="preserve">         </w:t>
      </w:r>
      <w:r w:rsidR="00FE1019" w:rsidRPr="00FE1019">
        <w:rPr>
          <w:b/>
        </w:rPr>
        <w:t xml:space="preserve"> RAPORT DE ACTIVITATE AL </w:t>
      </w:r>
      <w:proofErr w:type="gramStart"/>
      <w:r w:rsidR="00FE1019" w:rsidRPr="00FE1019">
        <w:rPr>
          <w:b/>
        </w:rPr>
        <w:t>COMISIEI  PENTRU</w:t>
      </w:r>
      <w:proofErr w:type="gramEnd"/>
      <w:r w:rsidR="00FE1019" w:rsidRPr="00FE1019">
        <w:rPr>
          <w:b/>
        </w:rPr>
        <w:t xml:space="preserve"> </w:t>
      </w:r>
      <w:r w:rsidR="00CA71B0">
        <w:rPr>
          <w:b/>
        </w:rPr>
        <w:t xml:space="preserve">AMENAJAREA TERITORIULUI, URBANISM, </w:t>
      </w:r>
    </w:p>
    <w:p w:rsidR="00FE1019" w:rsidRDefault="00CA71B0" w:rsidP="00CA71B0">
      <w:pPr>
        <w:rPr>
          <w:b/>
        </w:rPr>
      </w:pPr>
      <w:r>
        <w:rPr>
          <w:b/>
        </w:rPr>
        <w:t xml:space="preserve">                  GOSPODĂRIE COMUNALĂ, PROTECȚIA MEDIULUI, TURISM ȘI AGRICULTURĂ</w:t>
      </w:r>
    </w:p>
    <w:p w:rsidR="00416335" w:rsidRDefault="00416335" w:rsidP="00416335">
      <w:pPr>
        <w:spacing w:line="360" w:lineRule="auto"/>
      </w:pPr>
    </w:p>
    <w:p w:rsidR="00FE1019" w:rsidRPr="001A5E25" w:rsidRDefault="00FE1019" w:rsidP="00CA71B0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</w:t>
      </w:r>
      <w:proofErr w:type="spellStart"/>
      <w:r w:rsidRPr="001A5E25">
        <w:t>pentru</w:t>
      </w:r>
      <w:proofErr w:type="spellEnd"/>
      <w:r w:rsidRPr="001A5E25">
        <w:t xml:space="preserve"> </w:t>
      </w:r>
      <w:proofErr w:type="spellStart"/>
      <w:r w:rsidR="00CA71B0">
        <w:t>amenajarea</w:t>
      </w:r>
      <w:proofErr w:type="spellEnd"/>
      <w:r w:rsidR="00CA71B0">
        <w:t xml:space="preserve"> </w:t>
      </w:r>
      <w:proofErr w:type="spellStart"/>
      <w:r w:rsidR="00CA71B0">
        <w:t>teritoriului</w:t>
      </w:r>
      <w:proofErr w:type="spellEnd"/>
      <w:r w:rsidR="00CA71B0">
        <w:t xml:space="preserve">, urbanism, </w:t>
      </w:r>
      <w:proofErr w:type="spellStart"/>
      <w:r w:rsidR="00CA71B0">
        <w:t>gospodărie</w:t>
      </w:r>
      <w:proofErr w:type="spellEnd"/>
      <w:r w:rsidR="00CA71B0">
        <w:t xml:space="preserve"> </w:t>
      </w:r>
      <w:proofErr w:type="spellStart"/>
      <w:r w:rsidR="00CA71B0">
        <w:t>comunală</w:t>
      </w:r>
      <w:proofErr w:type="spellEnd"/>
      <w:r w:rsidR="00CA71B0">
        <w:t xml:space="preserve">, </w:t>
      </w:r>
      <w:proofErr w:type="spellStart"/>
      <w:r w:rsidR="00CA71B0">
        <w:t>protecția</w:t>
      </w:r>
      <w:proofErr w:type="spellEnd"/>
      <w:r w:rsidR="00CA71B0">
        <w:t xml:space="preserve"> </w:t>
      </w:r>
      <w:proofErr w:type="spellStart"/>
      <w:r w:rsidR="00CA71B0">
        <w:t>mediului</w:t>
      </w:r>
      <w:proofErr w:type="spellEnd"/>
      <w:r w:rsidR="00CA71B0">
        <w:t xml:space="preserve">, </w:t>
      </w:r>
      <w:proofErr w:type="spellStart"/>
      <w:r w:rsidR="00CA71B0">
        <w:t>turism</w:t>
      </w:r>
      <w:proofErr w:type="spellEnd"/>
      <w:r w:rsidR="00CA71B0">
        <w:t xml:space="preserve"> </w:t>
      </w:r>
      <w:proofErr w:type="spellStart"/>
      <w:r w:rsidR="00CA71B0">
        <w:t>și</w:t>
      </w:r>
      <w:proofErr w:type="spellEnd"/>
      <w:r w:rsidR="00CA71B0">
        <w:t xml:space="preserve"> </w:t>
      </w:r>
      <w:proofErr w:type="spellStart"/>
      <w:proofErr w:type="gramStart"/>
      <w:r w:rsidR="00CA71B0">
        <w:t>agricultură</w:t>
      </w:r>
      <w:proofErr w:type="spellEnd"/>
      <w:r w:rsidR="00CA71B0">
        <w:t xml:space="preserve">  </w:t>
      </w:r>
      <w:r w:rsidRPr="001A5E25">
        <w:t>din</w:t>
      </w:r>
      <w:proofErr w:type="gramEnd"/>
      <w:r w:rsidRPr="001A5E25">
        <w:t xml:space="preserve"> </w:t>
      </w:r>
      <w:proofErr w:type="spellStart"/>
      <w:r w:rsidRPr="001A5E25">
        <w:t>cadrul</w:t>
      </w:r>
      <w:proofErr w:type="spellEnd"/>
      <w:r w:rsidRPr="001A5E25">
        <w:t xml:space="preserve"> </w:t>
      </w:r>
      <w:proofErr w:type="spellStart"/>
      <w:r w:rsidRPr="001A5E25">
        <w:t>Consiliului</w:t>
      </w:r>
      <w:proofErr w:type="spellEnd"/>
      <w:r w:rsidRPr="001A5E25">
        <w:t xml:space="preserve"> Local </w:t>
      </w:r>
      <w:proofErr w:type="spellStart"/>
      <w:r w:rsidRPr="001A5E25">
        <w:t>Pecica</w:t>
      </w:r>
      <w:proofErr w:type="spellEnd"/>
      <w:r w:rsidRPr="001A5E25">
        <w:t xml:space="preserve">, s-a </w:t>
      </w:r>
      <w:proofErr w:type="spellStart"/>
      <w:r w:rsidRPr="001A5E25">
        <w:t>constituit</w:t>
      </w:r>
      <w:proofErr w:type="spellEnd"/>
      <w:r w:rsidRPr="001A5E25">
        <w:t xml:space="preserve"> la data </w:t>
      </w:r>
      <w:proofErr w:type="spellStart"/>
      <w:r w:rsidRPr="001A5E25">
        <w:t>de</w:t>
      </w:r>
      <w:proofErr w:type="spellEnd"/>
      <w:r w:rsidRPr="001A5E25">
        <w:t xml:space="preserve"> 2</w:t>
      </w:r>
      <w:r w:rsidR="00DF6349">
        <w:t>5</w:t>
      </w:r>
      <w:r w:rsidRPr="001A5E25">
        <w:t xml:space="preserve">.06.2016, </w:t>
      </w:r>
      <w:proofErr w:type="spellStart"/>
      <w:r w:rsidRPr="001A5E25">
        <w:t>fiind</w:t>
      </w:r>
      <w:proofErr w:type="spellEnd"/>
      <w:r w:rsidRPr="001A5E25">
        <w:t xml:space="preserve"> </w:t>
      </w:r>
      <w:proofErr w:type="spellStart"/>
      <w:r w:rsidRPr="001A5E25">
        <w:t>numită</w:t>
      </w:r>
      <w:proofErr w:type="spellEnd"/>
      <w:r w:rsidRPr="001A5E25">
        <w:t xml:space="preserve"> </w:t>
      </w:r>
      <w:proofErr w:type="spellStart"/>
      <w:r w:rsidRPr="001A5E25">
        <w:t>în</w:t>
      </w:r>
      <w:proofErr w:type="spellEnd"/>
      <w:r w:rsidRPr="001A5E25">
        <w:t xml:space="preserve"> </w:t>
      </w:r>
      <w:proofErr w:type="spellStart"/>
      <w:r w:rsidRPr="001A5E25">
        <w:t>ședința</w:t>
      </w:r>
      <w:proofErr w:type="spellEnd"/>
      <w:r w:rsidRPr="001A5E25">
        <w:t xml:space="preserve"> de </w:t>
      </w:r>
      <w:proofErr w:type="spellStart"/>
      <w:r w:rsidRPr="001A5E25">
        <w:t>constituire</w:t>
      </w:r>
      <w:proofErr w:type="spellEnd"/>
      <w:r w:rsidR="0034027B">
        <w:t xml:space="preserve"> a </w:t>
      </w:r>
      <w:proofErr w:type="spellStart"/>
      <w:r w:rsidR="0034027B">
        <w:t>Consiliului</w:t>
      </w:r>
      <w:proofErr w:type="spellEnd"/>
      <w:r w:rsidR="0034027B">
        <w:t xml:space="preserve"> Local </w:t>
      </w:r>
      <w:proofErr w:type="spellStart"/>
      <w:r w:rsidR="0034027B">
        <w:t>Pecica</w:t>
      </w:r>
      <w:proofErr w:type="spellEnd"/>
      <w:r w:rsidR="0034027B">
        <w:t xml:space="preserve"> </w:t>
      </w:r>
      <w:proofErr w:type="spellStart"/>
      <w:r w:rsidR="0034027B">
        <w:t>prin</w:t>
      </w:r>
      <w:proofErr w:type="spellEnd"/>
      <w:r w:rsidR="0034027B">
        <w:t xml:space="preserve"> </w:t>
      </w:r>
      <w:proofErr w:type="spellStart"/>
      <w:r w:rsidR="0034027B">
        <w:t>Hotărârea</w:t>
      </w:r>
      <w:proofErr w:type="spellEnd"/>
      <w:r w:rsidR="0034027B">
        <w:t xml:space="preserve"> </w:t>
      </w:r>
      <w:proofErr w:type="spellStart"/>
      <w:r w:rsidR="0034027B">
        <w:t>Co</w:t>
      </w:r>
      <w:r w:rsidRPr="001A5E25">
        <w:t>nsiliului</w:t>
      </w:r>
      <w:proofErr w:type="spellEnd"/>
      <w:r w:rsidRPr="001A5E25">
        <w:t xml:space="preserve"> Local </w:t>
      </w:r>
      <w:proofErr w:type="spellStart"/>
      <w:r w:rsidRPr="001A5E25">
        <w:t>Pecica</w:t>
      </w:r>
      <w:proofErr w:type="spellEnd"/>
      <w:r w:rsidRPr="001A5E25">
        <w:t xml:space="preserve"> nr. 6/25.06.2017.</w:t>
      </w:r>
    </w:p>
    <w:p w:rsidR="00FE1019" w:rsidRDefault="00FE1019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a </w:t>
      </w:r>
      <w:proofErr w:type="spellStart"/>
      <w:r w:rsidRPr="001A5E25">
        <w:t>fost</w:t>
      </w:r>
      <w:proofErr w:type="spellEnd"/>
      <w:r w:rsidRPr="001A5E25">
        <w:t xml:space="preserve"> </w:t>
      </w:r>
      <w:proofErr w:type="spellStart"/>
      <w:r w:rsidRPr="001A5E25">
        <w:t>compusă</w:t>
      </w:r>
      <w:proofErr w:type="spellEnd"/>
      <w:r w:rsidRPr="001A5E25">
        <w:t xml:space="preserve"> la </w:t>
      </w:r>
      <w:proofErr w:type="spellStart"/>
      <w:r w:rsidRPr="001A5E25">
        <w:t>constituire</w:t>
      </w:r>
      <w:proofErr w:type="spellEnd"/>
      <w:r w:rsidRPr="001A5E25">
        <w:t xml:space="preserve"> din </w:t>
      </w:r>
      <w:proofErr w:type="spellStart"/>
      <w:r w:rsidRPr="001A5E25">
        <w:t>următorii</w:t>
      </w:r>
      <w:proofErr w:type="spellEnd"/>
      <w:r w:rsidRPr="001A5E25">
        <w:t xml:space="preserve"> </w:t>
      </w:r>
      <w:proofErr w:type="spellStart"/>
      <w:r w:rsidRPr="001A5E25">
        <w:t>consilieri</w:t>
      </w:r>
      <w:proofErr w:type="spellEnd"/>
      <w:r w:rsidRPr="001A5E25">
        <w:t xml:space="preserve"> </w:t>
      </w:r>
      <w:proofErr w:type="spellStart"/>
      <w:r w:rsidRPr="001A5E25">
        <w:t>locali</w:t>
      </w:r>
      <w:proofErr w:type="spellEnd"/>
      <w:r w:rsidRPr="001A5E25">
        <w:t>:</w:t>
      </w:r>
    </w:p>
    <w:p w:rsidR="00CA71B0" w:rsidRDefault="00CA71B0" w:rsidP="00CA71B0">
      <w:pPr>
        <w:spacing w:line="360" w:lineRule="auto"/>
      </w:pPr>
      <w:r>
        <w:t xml:space="preserve">           1.</w:t>
      </w:r>
      <w:r>
        <w:tab/>
        <w:t xml:space="preserve">D-l STANOIOV MIODRAG,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CA71B0" w:rsidRDefault="00CA71B0" w:rsidP="00CA71B0">
      <w:pPr>
        <w:spacing w:line="360" w:lineRule="auto"/>
      </w:pPr>
      <w:r>
        <w:t xml:space="preserve">           </w:t>
      </w:r>
      <w:proofErr w:type="gramStart"/>
      <w:r>
        <w:t>2.D</w:t>
      </w:r>
      <w:proofErr w:type="gramEnd"/>
      <w:r>
        <w:t xml:space="preserve">-na DANICSKO MARINELA,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CA71B0" w:rsidRDefault="00CA71B0" w:rsidP="00CA71B0">
      <w:pPr>
        <w:spacing w:line="360" w:lineRule="auto"/>
      </w:pPr>
      <w:r>
        <w:t xml:space="preserve">           </w:t>
      </w:r>
      <w:proofErr w:type="gramStart"/>
      <w:r>
        <w:t>3.D</w:t>
      </w:r>
      <w:proofErr w:type="gramEnd"/>
      <w:r>
        <w:t xml:space="preserve">-l BARTOK ANDRAS,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U.D.M.R.</w:t>
      </w:r>
    </w:p>
    <w:p w:rsidR="00CA71B0" w:rsidRDefault="00CA71B0" w:rsidP="00CA71B0">
      <w:pPr>
        <w:spacing w:line="360" w:lineRule="auto"/>
      </w:pPr>
      <w:r>
        <w:t xml:space="preserve">          </w:t>
      </w:r>
      <w:proofErr w:type="gramStart"/>
      <w:r>
        <w:t>4.D</w:t>
      </w:r>
      <w:proofErr w:type="gramEnd"/>
      <w:r>
        <w:t xml:space="preserve">-l DEMETER NICOLAE,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P.N.L.</w:t>
      </w:r>
    </w:p>
    <w:p w:rsidR="00CA71B0" w:rsidRPr="001A5E25" w:rsidRDefault="00CA71B0" w:rsidP="00CA71B0">
      <w:pPr>
        <w:spacing w:line="360" w:lineRule="auto"/>
      </w:pPr>
      <w:r>
        <w:t xml:space="preserve">          </w:t>
      </w:r>
      <w:proofErr w:type="gramStart"/>
      <w:r>
        <w:t>5.D</w:t>
      </w:r>
      <w:proofErr w:type="gramEnd"/>
      <w:r>
        <w:t xml:space="preserve">-l TOTH GHE.CSABA, </w:t>
      </w:r>
      <w:proofErr w:type="spellStart"/>
      <w:r>
        <w:t>consilier</w:t>
      </w:r>
      <w:proofErr w:type="spellEnd"/>
      <w:r>
        <w:t xml:space="preserve"> local din </w:t>
      </w:r>
      <w:proofErr w:type="spellStart"/>
      <w:r>
        <w:t>partea</w:t>
      </w:r>
      <w:proofErr w:type="spellEnd"/>
      <w:r>
        <w:t xml:space="preserve"> P.S.D.</w:t>
      </w:r>
    </w:p>
    <w:p w:rsidR="00BC41E6" w:rsidRDefault="001A5E25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a ales </w:t>
      </w:r>
      <w:proofErr w:type="spellStart"/>
      <w:r w:rsidRPr="001A5E25">
        <w:t>președinte</w:t>
      </w:r>
      <w:proofErr w:type="spellEnd"/>
      <w:r w:rsidRPr="001A5E25">
        <w:t xml:space="preserve">, </w:t>
      </w:r>
      <w:proofErr w:type="spellStart"/>
      <w:r w:rsidRPr="001A5E25">
        <w:t>pe</w:t>
      </w:r>
      <w:proofErr w:type="spellEnd"/>
      <w:r w:rsidRPr="001A5E25">
        <w:t xml:space="preserve"> </w:t>
      </w:r>
      <w:proofErr w:type="spellStart"/>
      <w:r w:rsidRPr="001A5E25">
        <w:t>durata</w:t>
      </w:r>
      <w:proofErr w:type="spellEnd"/>
      <w:r w:rsidRPr="001A5E25">
        <w:t xml:space="preserve"> </w:t>
      </w:r>
      <w:proofErr w:type="spellStart"/>
      <w:r w:rsidRPr="001A5E25">
        <w:t>mandatului</w:t>
      </w:r>
      <w:proofErr w:type="spellEnd"/>
      <w:r w:rsidRPr="001A5E25">
        <w:t xml:space="preserve"> </w:t>
      </w:r>
      <w:proofErr w:type="spellStart"/>
      <w:r w:rsidRPr="001A5E25">
        <w:t>pe</w:t>
      </w:r>
      <w:proofErr w:type="spellEnd"/>
      <w:r w:rsidRPr="001A5E25">
        <w:t xml:space="preserve"> </w:t>
      </w:r>
      <w:proofErr w:type="spellStart"/>
      <w:r w:rsidRPr="001A5E25">
        <w:t>domnul</w:t>
      </w:r>
      <w:proofErr w:type="spellEnd"/>
      <w:r w:rsidRPr="001A5E25">
        <w:t xml:space="preserve"> </w:t>
      </w:r>
      <w:proofErr w:type="spellStart"/>
      <w:r w:rsidRPr="001A5E25">
        <w:t>co</w:t>
      </w:r>
      <w:r w:rsidR="0034027B">
        <w:t>nsilier</w:t>
      </w:r>
      <w:proofErr w:type="spellEnd"/>
      <w:r w:rsidR="0034027B">
        <w:t xml:space="preserve"> local, </w:t>
      </w:r>
      <w:proofErr w:type="spellStart"/>
      <w:r w:rsidR="00BC41E6">
        <w:t>Stanoiov</w:t>
      </w:r>
      <w:proofErr w:type="spellEnd"/>
      <w:r w:rsidR="00BC41E6">
        <w:t xml:space="preserve"> </w:t>
      </w:r>
      <w:proofErr w:type="spellStart"/>
      <w:proofErr w:type="gramStart"/>
      <w:r w:rsidR="00BC41E6">
        <w:t>Miodrag</w:t>
      </w:r>
      <w:proofErr w:type="spellEnd"/>
      <w:r w:rsidR="00BC41E6">
        <w:t xml:space="preserve">  </w:t>
      </w:r>
      <w:proofErr w:type="spellStart"/>
      <w:r w:rsidR="00BC41E6">
        <w:t>ș</w:t>
      </w:r>
      <w:proofErr w:type="gramEnd"/>
      <w:r w:rsidR="00BC41E6">
        <w:t>i</w:t>
      </w:r>
      <w:proofErr w:type="spellEnd"/>
      <w:r w:rsidR="00BC41E6">
        <w:t xml:space="preserve"> </w:t>
      </w:r>
      <w:proofErr w:type="spellStart"/>
      <w:r w:rsidR="00BC41E6">
        <w:t>secretar</w:t>
      </w:r>
      <w:proofErr w:type="spellEnd"/>
      <w:r w:rsidR="00BC41E6">
        <w:t xml:space="preserve"> </w:t>
      </w:r>
      <w:proofErr w:type="spellStart"/>
      <w:r w:rsidR="00BC41E6">
        <w:t>pe</w:t>
      </w:r>
      <w:proofErr w:type="spellEnd"/>
      <w:r w:rsidR="00BC41E6">
        <w:t xml:space="preserve"> </w:t>
      </w:r>
      <w:proofErr w:type="spellStart"/>
      <w:r w:rsidR="00BC41E6">
        <w:t>doamna</w:t>
      </w:r>
      <w:proofErr w:type="spellEnd"/>
      <w:r w:rsidR="0034027B">
        <w:t xml:space="preserve"> </w:t>
      </w:r>
      <w:proofErr w:type="spellStart"/>
      <w:r w:rsidR="0034027B">
        <w:t>consilier</w:t>
      </w:r>
      <w:proofErr w:type="spellEnd"/>
      <w:r w:rsidR="0034027B">
        <w:t xml:space="preserve"> local </w:t>
      </w:r>
      <w:proofErr w:type="spellStart"/>
      <w:r w:rsidR="00BC41E6">
        <w:t>Danicsko</w:t>
      </w:r>
      <w:proofErr w:type="spellEnd"/>
      <w:r w:rsidR="00BC41E6">
        <w:t xml:space="preserve"> </w:t>
      </w:r>
      <w:proofErr w:type="spellStart"/>
      <w:r w:rsidR="00BC41E6">
        <w:t>Marinela</w:t>
      </w:r>
      <w:proofErr w:type="spellEnd"/>
      <w:r w:rsidR="0034027B">
        <w:t>.</w:t>
      </w:r>
    </w:p>
    <w:p w:rsidR="00B86602" w:rsidRDefault="00B86602" w:rsidP="00B86602">
      <w:pPr>
        <w:spacing w:line="360" w:lineRule="auto"/>
      </w:pPr>
      <w:r>
        <w:t xml:space="preserve">                 </w:t>
      </w:r>
      <w:proofErr w:type="spellStart"/>
      <w:r>
        <w:t>Președintele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:</w:t>
      </w:r>
    </w:p>
    <w:p w:rsidR="00B86602" w:rsidRDefault="00B86602" w:rsidP="00B86602">
      <w:pPr>
        <w:spacing w:line="360" w:lineRule="auto"/>
      </w:pPr>
      <w:r>
        <w:t xml:space="preserve">                    - A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sale cu </w:t>
      </w:r>
      <w:proofErr w:type="spellStart"/>
      <w:r>
        <w:t>Consiliul</w:t>
      </w:r>
      <w:proofErr w:type="spellEnd"/>
      <w:r>
        <w:t xml:space="preserve"> Local,</w:t>
      </w:r>
    </w:p>
    <w:p w:rsidR="00B86602" w:rsidRDefault="00B86602" w:rsidP="00B86602">
      <w:pPr>
        <w:spacing w:line="360" w:lineRule="auto"/>
      </w:pPr>
      <w:r>
        <w:t xml:space="preserve">                    - A </w:t>
      </w:r>
      <w:proofErr w:type="spellStart"/>
      <w:r>
        <w:t>convocat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condus</w:t>
      </w:r>
      <w:proofErr w:type="spellEnd"/>
      <w:r>
        <w:t xml:space="preserve"> </w:t>
      </w:r>
      <w:proofErr w:type="spellStart"/>
      <w:r>
        <w:t>ședințele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,</w:t>
      </w:r>
    </w:p>
    <w:p w:rsidR="00B86602" w:rsidRDefault="00B86602" w:rsidP="00B86602">
      <w:pPr>
        <w:spacing w:line="360" w:lineRule="auto"/>
      </w:pPr>
      <w:r>
        <w:t xml:space="preserve">                    - A </w:t>
      </w:r>
      <w:proofErr w:type="spellStart"/>
      <w:r>
        <w:t>susținut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ședințele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formulate de </w:t>
      </w:r>
      <w:proofErr w:type="spellStart"/>
      <w:r>
        <w:t>comisie</w:t>
      </w:r>
      <w:proofErr w:type="spellEnd"/>
      <w:r>
        <w:t>,</w:t>
      </w:r>
    </w:p>
    <w:p w:rsidR="00B86602" w:rsidRDefault="00B86602" w:rsidP="00B86602">
      <w:pPr>
        <w:spacing w:line="360" w:lineRule="auto"/>
      </w:pPr>
      <w:r>
        <w:t xml:space="preserve">                    - 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</w:p>
    <w:p w:rsidR="00B86602" w:rsidRDefault="00B86602" w:rsidP="00B86602">
      <w:pPr>
        <w:spacing w:line="360" w:lineRule="auto"/>
      </w:pPr>
    </w:p>
    <w:p w:rsidR="00B86602" w:rsidRDefault="00B86602" w:rsidP="00B86602">
      <w:pPr>
        <w:spacing w:line="360" w:lineRule="auto"/>
      </w:pPr>
    </w:p>
    <w:p w:rsidR="00B86602" w:rsidRDefault="00B86602" w:rsidP="00B86602">
      <w:pPr>
        <w:spacing w:line="360" w:lineRule="auto"/>
      </w:pPr>
    </w:p>
    <w:p w:rsidR="00B86602" w:rsidRDefault="00B86602" w:rsidP="00B86602">
      <w:pPr>
        <w:spacing w:line="360" w:lineRule="auto"/>
      </w:pPr>
      <w:r>
        <w:t xml:space="preserve">    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:</w:t>
      </w:r>
    </w:p>
    <w:p w:rsidR="00B86602" w:rsidRDefault="00B86602" w:rsidP="00B86602">
      <w:pPr>
        <w:spacing w:line="360" w:lineRule="auto"/>
      </w:pPr>
      <w:r>
        <w:t xml:space="preserve">                      </w:t>
      </w:r>
      <w:proofErr w:type="gramStart"/>
      <w:r>
        <w:t>-A</w:t>
      </w:r>
      <w:proofErr w:type="gramEnd"/>
      <w:r>
        <w:t xml:space="preserve">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</w:p>
    <w:p w:rsidR="00B86602" w:rsidRDefault="00B86602" w:rsidP="00B86602">
      <w:pPr>
        <w:spacing w:line="360" w:lineRule="auto"/>
      </w:pPr>
      <w:r>
        <w:t xml:space="preserve">                      </w:t>
      </w:r>
      <w:proofErr w:type="gramStart"/>
      <w:r>
        <w:t>-A</w:t>
      </w:r>
      <w:proofErr w:type="gram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numărarea</w:t>
      </w:r>
      <w:proofErr w:type="spellEnd"/>
      <w:r>
        <w:t xml:space="preserve">,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consemnarea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a </w:t>
      </w:r>
      <w:proofErr w:type="spellStart"/>
      <w:r>
        <w:t>voturilor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ședinței</w:t>
      </w:r>
      <w:proofErr w:type="spellEnd"/>
      <w:r>
        <w:t xml:space="preserve">, </w:t>
      </w:r>
    </w:p>
    <w:p w:rsidR="00B86602" w:rsidRDefault="00B86602" w:rsidP="00B86602">
      <w:pPr>
        <w:spacing w:line="360" w:lineRule="auto"/>
      </w:pPr>
      <w:r>
        <w:t xml:space="preserve">                     </w:t>
      </w:r>
      <w:proofErr w:type="gramStart"/>
      <w:r>
        <w:t>-A</w:t>
      </w:r>
      <w:proofErr w:type="gramEnd"/>
      <w:r>
        <w:t xml:space="preserve">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redactarea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>-verbal.</w:t>
      </w:r>
    </w:p>
    <w:p w:rsidR="00416335" w:rsidRDefault="005371DC" w:rsidP="00416335">
      <w:pPr>
        <w:spacing w:line="360" w:lineRule="auto"/>
      </w:pPr>
      <w:r>
        <w:t xml:space="preserve">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</w:t>
      </w:r>
      <w:proofErr w:type="spellStart"/>
      <w:r>
        <w:t>comisia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8 </w:t>
      </w:r>
      <w:proofErr w:type="spellStart"/>
      <w:r>
        <w:t>ședințe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dezbătute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r w:rsidR="00CC288E">
        <w:t xml:space="preserve">89 </w:t>
      </w:r>
      <w:proofErr w:type="spellStart"/>
      <w:r w:rsidR="00CC288E">
        <w:t>proiecte</w:t>
      </w:r>
      <w:proofErr w:type="spellEnd"/>
      <w:r w:rsidR="00CC288E">
        <w:t xml:space="preserve"> de </w:t>
      </w:r>
      <w:proofErr w:type="spellStart"/>
      <w:r w:rsidR="00CC288E">
        <w:t>hotărâri</w:t>
      </w:r>
      <w:proofErr w:type="spellEnd"/>
      <w:r w:rsidR="00416335">
        <w:t xml:space="preserve"> </w:t>
      </w:r>
      <w:proofErr w:type="spellStart"/>
      <w:r w:rsidR="00416335">
        <w:t>și</w:t>
      </w:r>
      <w:proofErr w:type="spellEnd"/>
      <w:r w:rsidR="00416335">
        <w:t xml:space="preserve"> </w:t>
      </w:r>
      <w:proofErr w:type="spellStart"/>
      <w:r w:rsidR="00416335">
        <w:t>informări</w:t>
      </w:r>
      <w:proofErr w:type="spellEnd"/>
      <w:r w:rsidR="00416335">
        <w:t xml:space="preserve"> care </w:t>
      </w:r>
      <w:proofErr w:type="spellStart"/>
      <w:r w:rsidR="00416335">
        <w:t>făceau</w:t>
      </w:r>
      <w:proofErr w:type="spellEnd"/>
      <w:r w:rsidR="00416335">
        <w:t xml:space="preserve"> </w:t>
      </w:r>
      <w:proofErr w:type="spellStart"/>
      <w:r w:rsidR="00416335">
        <w:t>obiectul</w:t>
      </w:r>
      <w:proofErr w:type="spellEnd"/>
      <w:r w:rsidR="00416335">
        <w:t xml:space="preserve"> </w:t>
      </w:r>
      <w:proofErr w:type="spellStart"/>
      <w:r w:rsidR="00416335">
        <w:t>avizului</w:t>
      </w:r>
      <w:proofErr w:type="spellEnd"/>
      <w:r w:rsidR="00416335">
        <w:t xml:space="preserve"> </w:t>
      </w:r>
      <w:proofErr w:type="spellStart"/>
      <w:r w:rsidR="00416335">
        <w:t>comisiei</w:t>
      </w:r>
      <w:proofErr w:type="spellEnd"/>
      <w:r w:rsidR="00416335">
        <w:t xml:space="preserve">. </w:t>
      </w:r>
      <w:r w:rsidR="00B86602">
        <w:t xml:space="preserve">Au </w:t>
      </w:r>
      <w:proofErr w:type="spellStart"/>
      <w:r w:rsidR="00B86602">
        <w:t>fost</w:t>
      </w:r>
      <w:proofErr w:type="spellEnd"/>
      <w:r w:rsidR="00B86602">
        <w:t xml:space="preserve"> </w:t>
      </w:r>
      <w:proofErr w:type="spellStart"/>
      <w:r w:rsidR="00B86602">
        <w:t>analizate</w:t>
      </w:r>
      <w:proofErr w:type="spellEnd"/>
      <w:r w:rsidR="00B86602">
        <w:t xml:space="preserve"> </w:t>
      </w:r>
      <w:proofErr w:type="spellStart"/>
      <w:r w:rsidR="00B86602">
        <w:t>toate</w:t>
      </w:r>
      <w:proofErr w:type="spellEnd"/>
      <w:r w:rsidR="00B86602">
        <w:t xml:space="preserve"> </w:t>
      </w:r>
      <w:proofErr w:type="spellStart"/>
      <w:r w:rsidR="00B86602">
        <w:t>documentele</w:t>
      </w:r>
      <w:proofErr w:type="spellEnd"/>
      <w:r w:rsidR="00B86602">
        <w:t xml:space="preserve"> </w:t>
      </w:r>
      <w:proofErr w:type="spellStart"/>
      <w:r w:rsidR="00B86602">
        <w:t>anexate</w:t>
      </w:r>
      <w:proofErr w:type="spellEnd"/>
      <w:r w:rsidR="00B86602">
        <w:t xml:space="preserve"> la </w:t>
      </w:r>
      <w:proofErr w:type="spellStart"/>
      <w:r w:rsidR="00B86602">
        <w:t>proiectele</w:t>
      </w:r>
      <w:proofErr w:type="spellEnd"/>
      <w:r w:rsidR="00B86602">
        <w:t xml:space="preserve"> de </w:t>
      </w:r>
      <w:proofErr w:type="spellStart"/>
      <w:r w:rsidR="00B86602">
        <w:t>hotărâre</w:t>
      </w:r>
      <w:proofErr w:type="spellEnd"/>
      <w:r w:rsidR="00B86602">
        <w:t xml:space="preserve">, </w:t>
      </w:r>
      <w:proofErr w:type="spellStart"/>
      <w:r w:rsidR="00B86602">
        <w:t>expunerile</w:t>
      </w:r>
      <w:proofErr w:type="spellEnd"/>
      <w:r w:rsidR="00B86602">
        <w:t xml:space="preserve"> de motive, </w:t>
      </w:r>
      <w:proofErr w:type="spellStart"/>
      <w:r w:rsidR="00B86602">
        <w:t>rapoartele</w:t>
      </w:r>
      <w:proofErr w:type="spellEnd"/>
      <w:r w:rsidR="00B86602">
        <w:t xml:space="preserve"> de </w:t>
      </w:r>
      <w:proofErr w:type="spellStart"/>
      <w:r w:rsidR="00B86602">
        <w:t>specialitate.</w:t>
      </w:r>
      <w:r w:rsidR="00416335">
        <w:t>Un</w:t>
      </w:r>
      <w:proofErr w:type="spellEnd"/>
      <w:r w:rsidR="00416335">
        <w:t xml:space="preserve"> </w:t>
      </w:r>
      <w:proofErr w:type="spellStart"/>
      <w:r w:rsidR="00416335">
        <w:t>număr</w:t>
      </w:r>
      <w:proofErr w:type="spellEnd"/>
      <w:r w:rsidR="00416335">
        <w:t xml:space="preserve"> de 89 </w:t>
      </w:r>
      <w:proofErr w:type="spellStart"/>
      <w:r w:rsidR="00416335">
        <w:t>proiecte</w:t>
      </w:r>
      <w:proofErr w:type="spellEnd"/>
      <w:r w:rsidR="00416335">
        <w:t xml:space="preserve"> de </w:t>
      </w:r>
      <w:proofErr w:type="spellStart"/>
      <w:r w:rsidR="00416335">
        <w:t>hotărâri</w:t>
      </w:r>
      <w:proofErr w:type="spellEnd"/>
      <w:r w:rsidR="00416335">
        <w:t xml:space="preserve"> au </w:t>
      </w:r>
      <w:proofErr w:type="spellStart"/>
      <w:r w:rsidR="00416335">
        <w:t>fost</w:t>
      </w:r>
      <w:proofErr w:type="spellEnd"/>
      <w:r w:rsidR="00416335">
        <w:t xml:space="preserve"> </w:t>
      </w:r>
      <w:proofErr w:type="spellStart"/>
      <w:r w:rsidR="00416335">
        <w:t>avizate</w:t>
      </w:r>
      <w:proofErr w:type="spellEnd"/>
      <w:r w:rsidR="00416335">
        <w:t xml:space="preserve"> </w:t>
      </w:r>
      <w:proofErr w:type="spellStart"/>
      <w:r w:rsidR="00416335">
        <w:t>pozitiv</w:t>
      </w:r>
      <w:proofErr w:type="spellEnd"/>
      <w:r w:rsidR="00416335">
        <w:t xml:space="preserve"> </w:t>
      </w:r>
      <w:proofErr w:type="spellStart"/>
      <w:r w:rsidR="00416335">
        <w:t>în</w:t>
      </w:r>
      <w:proofErr w:type="spellEnd"/>
      <w:r w:rsidR="00416335">
        <w:t xml:space="preserve"> </w:t>
      </w:r>
      <w:proofErr w:type="spellStart"/>
      <w:r w:rsidR="00416335">
        <w:t>urma</w:t>
      </w:r>
      <w:proofErr w:type="spellEnd"/>
      <w:r w:rsidR="00416335">
        <w:t xml:space="preserve"> </w:t>
      </w:r>
      <w:proofErr w:type="spellStart"/>
      <w:r w:rsidR="00416335">
        <w:t>dezbaterilor</w:t>
      </w:r>
      <w:proofErr w:type="spellEnd"/>
      <w:r w:rsidR="00416335"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nu au </w:t>
      </w:r>
      <w:proofErr w:type="spellStart"/>
      <w:r>
        <w:t>fost</w:t>
      </w:r>
      <w:proofErr w:type="spellEnd"/>
      <w:r>
        <w:t xml:space="preserve"> formulate </w:t>
      </w:r>
      <w:proofErr w:type="spellStart"/>
      <w:r>
        <w:t>solicitări</w:t>
      </w:r>
      <w:proofErr w:type="spellEnd"/>
      <w:r>
        <w:t xml:space="preserve"> de </w:t>
      </w:r>
      <w:proofErr w:type="spellStart"/>
      <w:r>
        <w:t>audiențe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au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reprezentanți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executivului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procese-verbale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s-au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avize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din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ședințelor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ale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dezbaterilor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anunțate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plenul</w:t>
      </w:r>
      <w:proofErr w:type="spellEnd"/>
      <w:r>
        <w:t xml:space="preserve"> </w:t>
      </w:r>
      <w:proofErr w:type="spellStart"/>
      <w:r>
        <w:t>ședințelor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exprimarea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>.</w:t>
      </w:r>
    </w:p>
    <w:p w:rsidR="00416335" w:rsidRDefault="00416335" w:rsidP="00416335">
      <w:pPr>
        <w:spacing w:line="360" w:lineRule="auto"/>
      </w:pPr>
    </w:p>
    <w:p w:rsidR="00416335" w:rsidRDefault="00416335" w:rsidP="00416335">
      <w:pPr>
        <w:spacing w:line="360" w:lineRule="auto"/>
      </w:pPr>
    </w:p>
    <w:p w:rsidR="00416335" w:rsidRDefault="00416335" w:rsidP="00416335">
      <w:pPr>
        <w:spacing w:line="360" w:lineRule="auto"/>
      </w:pPr>
      <w:r>
        <w:t xml:space="preserve">               PREȘEDINTE,                                                                                          SECRETAR,</w:t>
      </w:r>
    </w:p>
    <w:p w:rsidR="00BC41E6" w:rsidRDefault="00BC41E6" w:rsidP="00416335">
      <w:pPr>
        <w:spacing w:line="360" w:lineRule="auto"/>
      </w:pPr>
      <w:r>
        <w:t xml:space="preserve">          </w:t>
      </w:r>
      <w:proofErr w:type="spellStart"/>
      <w:r>
        <w:t>Stanoiov</w:t>
      </w:r>
      <w:proofErr w:type="spellEnd"/>
      <w:r>
        <w:t xml:space="preserve"> </w:t>
      </w:r>
      <w:proofErr w:type="spellStart"/>
      <w:r>
        <w:t>Miodrag</w:t>
      </w:r>
      <w:proofErr w:type="spellEnd"/>
      <w:r>
        <w:t xml:space="preserve">                                                                               </w:t>
      </w:r>
      <w:proofErr w:type="spellStart"/>
      <w:r>
        <w:t>Danicsko</w:t>
      </w:r>
      <w:proofErr w:type="spellEnd"/>
      <w:r>
        <w:t xml:space="preserve"> </w:t>
      </w:r>
      <w:proofErr w:type="spellStart"/>
      <w:r>
        <w:t>Marinela</w:t>
      </w:r>
      <w:proofErr w:type="spellEnd"/>
    </w:p>
    <w:sectPr w:rsidR="00BC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F1B"/>
    <w:multiLevelType w:val="hybridMultilevel"/>
    <w:tmpl w:val="42B6C692"/>
    <w:lvl w:ilvl="0" w:tplc="9C16A28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9"/>
    <w:rsid w:val="00163597"/>
    <w:rsid w:val="001A5E25"/>
    <w:rsid w:val="0034027B"/>
    <w:rsid w:val="00416335"/>
    <w:rsid w:val="005371DC"/>
    <w:rsid w:val="00654DDE"/>
    <w:rsid w:val="0093273F"/>
    <w:rsid w:val="00B86602"/>
    <w:rsid w:val="00BC41E6"/>
    <w:rsid w:val="00BE61F0"/>
    <w:rsid w:val="00CA71B0"/>
    <w:rsid w:val="00CC288E"/>
    <w:rsid w:val="00DF6349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73295-0831-49AF-9CFE-E8BEF3E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101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Violeta</dc:creator>
  <cp:keywords/>
  <dc:description/>
  <cp:lastModifiedBy>Munteanu Violeta</cp:lastModifiedBy>
  <cp:revision>9</cp:revision>
  <cp:lastPrinted>2017-04-20T05:51:00Z</cp:lastPrinted>
  <dcterms:created xsi:type="dcterms:W3CDTF">2017-03-28T11:27:00Z</dcterms:created>
  <dcterms:modified xsi:type="dcterms:W3CDTF">2017-04-20T05:51:00Z</dcterms:modified>
</cp:coreProperties>
</file>