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58" w:rsidRPr="002D07D1" w:rsidRDefault="002D07D1">
      <w:pPr>
        <w:rPr>
          <w:b/>
        </w:rPr>
      </w:pPr>
      <w:r w:rsidRPr="002D07D1">
        <w:rPr>
          <w:b/>
        </w:rPr>
        <w:t>CONSILIUL LOCAL PECICA</w:t>
      </w:r>
      <w:r>
        <w:t xml:space="preserve">                                                      </w:t>
      </w:r>
      <w:proofErr w:type="spellStart"/>
      <w:r w:rsidRPr="002D07D1">
        <w:rPr>
          <w:b/>
        </w:rPr>
        <w:t>Anexa</w:t>
      </w:r>
      <w:proofErr w:type="spellEnd"/>
      <w:r w:rsidRPr="002D07D1">
        <w:rPr>
          <w:b/>
        </w:rPr>
        <w:t xml:space="preserve"> nr. 1 la H.C.L. nr</w:t>
      </w:r>
      <w:r w:rsidR="008E11A9">
        <w:rPr>
          <w:b/>
        </w:rPr>
        <w:t>.153 d</w:t>
      </w:r>
      <w:r w:rsidRPr="002D07D1">
        <w:rPr>
          <w:b/>
        </w:rPr>
        <w:t>in</w:t>
      </w:r>
      <w:r w:rsidR="008E11A9">
        <w:rPr>
          <w:b/>
        </w:rPr>
        <w:t xml:space="preserve"> 12.10.2017</w:t>
      </w:r>
    </w:p>
    <w:p w:rsidR="002D07D1" w:rsidRDefault="002D07D1"/>
    <w:p w:rsidR="002D07D1" w:rsidRDefault="002D07D1"/>
    <w:p w:rsidR="002D07D1" w:rsidRDefault="002D07D1"/>
    <w:p w:rsidR="002D07D1" w:rsidRDefault="002D07D1"/>
    <w:p w:rsidR="002D07D1" w:rsidRDefault="002D07D1"/>
    <w:p w:rsidR="002D07D1" w:rsidRDefault="002D07D1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25"/>
        <w:gridCol w:w="1980"/>
        <w:gridCol w:w="3005"/>
        <w:gridCol w:w="1870"/>
        <w:gridCol w:w="1870"/>
      </w:tblGrid>
      <w:tr w:rsidR="002D07D1" w:rsidTr="002D07D1">
        <w:tc>
          <w:tcPr>
            <w:tcW w:w="625" w:type="dxa"/>
          </w:tcPr>
          <w:p w:rsidR="002D07D1" w:rsidRDefault="002D07D1">
            <w:r>
              <w:t>Nr.</w:t>
            </w:r>
          </w:p>
          <w:p w:rsidR="002D07D1" w:rsidRDefault="002D07D1"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2D07D1" w:rsidRDefault="002D07D1">
            <w:r>
              <w:t xml:space="preserve">         LOCALITATEA</w:t>
            </w:r>
          </w:p>
        </w:tc>
        <w:tc>
          <w:tcPr>
            <w:tcW w:w="3005" w:type="dxa"/>
          </w:tcPr>
          <w:p w:rsidR="002D07D1" w:rsidRDefault="002D07D1">
            <w:r>
              <w:t xml:space="preserve">           INVESTIȚIE</w:t>
            </w:r>
          </w:p>
        </w:tc>
        <w:tc>
          <w:tcPr>
            <w:tcW w:w="1870" w:type="dxa"/>
          </w:tcPr>
          <w:p w:rsidR="002D07D1" w:rsidRDefault="002D07D1">
            <w:r>
              <w:t xml:space="preserve">      PERIOADA</w:t>
            </w:r>
          </w:p>
        </w:tc>
        <w:tc>
          <w:tcPr>
            <w:tcW w:w="1870" w:type="dxa"/>
          </w:tcPr>
          <w:p w:rsidR="002D07D1" w:rsidRDefault="002D07D1">
            <w:r>
              <w:t xml:space="preserve">   VALOARE</w:t>
            </w:r>
          </w:p>
        </w:tc>
      </w:tr>
      <w:tr w:rsidR="002D07D1" w:rsidTr="002D07D1">
        <w:tc>
          <w:tcPr>
            <w:tcW w:w="625" w:type="dxa"/>
          </w:tcPr>
          <w:p w:rsidR="002D07D1" w:rsidRDefault="002D07D1">
            <w:r>
              <w:t xml:space="preserve"> 1.</w:t>
            </w:r>
          </w:p>
        </w:tc>
        <w:tc>
          <w:tcPr>
            <w:tcW w:w="1980" w:type="dxa"/>
          </w:tcPr>
          <w:p w:rsidR="002D07D1" w:rsidRDefault="002D07D1">
            <w:r>
              <w:t xml:space="preserve">           PECICA</w:t>
            </w:r>
          </w:p>
        </w:tc>
        <w:tc>
          <w:tcPr>
            <w:tcW w:w="3005" w:type="dxa"/>
          </w:tcPr>
          <w:p w:rsidR="002D07D1" w:rsidRDefault="002D07D1">
            <w:r>
              <w:t>EXTINDERE REȚEA ILUMINAT PUBLIC BODROGU VECHI</w:t>
            </w:r>
          </w:p>
        </w:tc>
        <w:tc>
          <w:tcPr>
            <w:tcW w:w="1870" w:type="dxa"/>
          </w:tcPr>
          <w:p w:rsidR="002D07D1" w:rsidRDefault="002D07D1">
            <w:r>
              <w:t xml:space="preserve">      TRIM.IV</w:t>
            </w:r>
          </w:p>
        </w:tc>
        <w:tc>
          <w:tcPr>
            <w:tcW w:w="1870" w:type="dxa"/>
          </w:tcPr>
          <w:p w:rsidR="002D07D1" w:rsidRDefault="002D07D1">
            <w:r>
              <w:t xml:space="preserve">     7.735 LEI</w:t>
            </w:r>
          </w:p>
        </w:tc>
      </w:tr>
      <w:tr w:rsidR="002D07D1" w:rsidTr="002D07D1">
        <w:tc>
          <w:tcPr>
            <w:tcW w:w="625" w:type="dxa"/>
          </w:tcPr>
          <w:p w:rsidR="002D07D1" w:rsidRDefault="002D07D1">
            <w:r>
              <w:t xml:space="preserve"> 2.</w:t>
            </w:r>
          </w:p>
        </w:tc>
        <w:tc>
          <w:tcPr>
            <w:tcW w:w="1980" w:type="dxa"/>
          </w:tcPr>
          <w:p w:rsidR="002D07D1" w:rsidRDefault="002D07D1">
            <w:r>
              <w:t xml:space="preserve">           PECICA</w:t>
            </w:r>
          </w:p>
        </w:tc>
        <w:tc>
          <w:tcPr>
            <w:tcW w:w="3005" w:type="dxa"/>
          </w:tcPr>
          <w:p w:rsidR="002D07D1" w:rsidRDefault="002D07D1">
            <w:r>
              <w:t>EFICIENTIZARE-MONTARE CORPURI DE ILUMINAT PIETONAL ( DE LA JUNCANU PÂNĂ LA BLOCURI )</w:t>
            </w:r>
          </w:p>
        </w:tc>
        <w:tc>
          <w:tcPr>
            <w:tcW w:w="1870" w:type="dxa"/>
          </w:tcPr>
          <w:p w:rsidR="002D07D1" w:rsidRDefault="002D07D1">
            <w:r>
              <w:t xml:space="preserve">       TRIM.IV</w:t>
            </w:r>
          </w:p>
        </w:tc>
        <w:tc>
          <w:tcPr>
            <w:tcW w:w="1870" w:type="dxa"/>
          </w:tcPr>
          <w:p w:rsidR="002D07D1" w:rsidRDefault="002D07D1">
            <w:r>
              <w:t xml:space="preserve">   39.998,35 LEI</w:t>
            </w:r>
          </w:p>
        </w:tc>
      </w:tr>
      <w:tr w:rsidR="002D07D1" w:rsidTr="002D07D1">
        <w:tc>
          <w:tcPr>
            <w:tcW w:w="625" w:type="dxa"/>
          </w:tcPr>
          <w:p w:rsidR="002D07D1" w:rsidRDefault="002D07D1">
            <w:r>
              <w:t xml:space="preserve"> 3.</w:t>
            </w:r>
          </w:p>
        </w:tc>
        <w:tc>
          <w:tcPr>
            <w:tcW w:w="1980" w:type="dxa"/>
          </w:tcPr>
          <w:p w:rsidR="002D07D1" w:rsidRDefault="002D07D1">
            <w:r>
              <w:t xml:space="preserve">           PECICA</w:t>
            </w:r>
          </w:p>
        </w:tc>
        <w:tc>
          <w:tcPr>
            <w:tcW w:w="3005" w:type="dxa"/>
          </w:tcPr>
          <w:p w:rsidR="002D07D1" w:rsidRDefault="002D07D1">
            <w:r>
              <w:t>EXTINDERE REȚEA ILUMINAT PUBLIC COCOTA</w:t>
            </w:r>
          </w:p>
        </w:tc>
        <w:tc>
          <w:tcPr>
            <w:tcW w:w="1870" w:type="dxa"/>
          </w:tcPr>
          <w:p w:rsidR="002D07D1" w:rsidRDefault="002D07D1">
            <w:r>
              <w:t xml:space="preserve">       TRIM.IV</w:t>
            </w:r>
          </w:p>
        </w:tc>
        <w:tc>
          <w:tcPr>
            <w:tcW w:w="1870" w:type="dxa"/>
          </w:tcPr>
          <w:p w:rsidR="002D07D1" w:rsidRDefault="002D07D1">
            <w:r>
              <w:t xml:space="preserve">   10.940,57 LEI</w:t>
            </w:r>
          </w:p>
        </w:tc>
      </w:tr>
    </w:tbl>
    <w:p w:rsidR="002D07D1" w:rsidRDefault="002D07D1">
      <w:r>
        <w:t xml:space="preserve">     </w:t>
      </w:r>
    </w:p>
    <w:p w:rsidR="002D07D1" w:rsidRDefault="002D07D1"/>
    <w:p w:rsidR="008E11A9" w:rsidRDefault="008E11A9"/>
    <w:p w:rsidR="008E11A9" w:rsidRDefault="008E11A9">
      <w:bookmarkStart w:id="0" w:name="_GoBack"/>
      <w:bookmarkEnd w:id="0"/>
    </w:p>
    <w:p w:rsidR="002D07D1" w:rsidRDefault="002D07D1">
      <w:r>
        <w:t xml:space="preserve">             PREȘEDINTE DE ȘEDINȚĂ,                                                         CONTRASEMNEAZĂ SECRETAR,</w:t>
      </w:r>
    </w:p>
    <w:p w:rsidR="002D07D1" w:rsidRDefault="002D07D1">
      <w:r>
        <w:t xml:space="preserve">             DANILIUC MARIAN-CĂTĂLIN                                                           MOȚ ADELA LILIANA</w:t>
      </w:r>
    </w:p>
    <w:sectPr w:rsidR="002D0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D1"/>
    <w:rsid w:val="002D07D1"/>
    <w:rsid w:val="008E11A9"/>
    <w:rsid w:val="00B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CB79E-3157-4699-8925-3B4E156E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D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Violeta</dc:creator>
  <cp:keywords/>
  <dc:description/>
  <cp:lastModifiedBy>Munteanu Violeta</cp:lastModifiedBy>
  <cp:revision>3</cp:revision>
  <dcterms:created xsi:type="dcterms:W3CDTF">2017-10-11T06:17:00Z</dcterms:created>
  <dcterms:modified xsi:type="dcterms:W3CDTF">2017-10-11T08:28:00Z</dcterms:modified>
</cp:coreProperties>
</file>